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7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835"/>
        <w:gridCol w:w="1842"/>
      </w:tblGrid>
      <w:tr w:rsidR="00A637E0" w:rsidRPr="00F06806" w:rsidTr="00D86CD5">
        <w:tc>
          <w:tcPr>
            <w:tcW w:w="4677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637E0" w:rsidRPr="00F06806" w:rsidTr="00D86CD5">
        <w:tc>
          <w:tcPr>
            <w:tcW w:w="4677" w:type="dxa"/>
            <w:gridSpan w:val="2"/>
          </w:tcPr>
          <w:p w:rsidR="00A637E0" w:rsidRPr="00F06806" w:rsidRDefault="00A637E0" w:rsidP="008905B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Pr="00F06806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A637E0" w:rsidRPr="00F06806" w:rsidTr="00D86CD5">
        <w:tc>
          <w:tcPr>
            <w:tcW w:w="2835" w:type="dxa"/>
            <w:tcBorders>
              <w:bottom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:rsidR="00A637E0" w:rsidRPr="00F06806" w:rsidRDefault="00D86CD5" w:rsidP="00EF54EF">
            <w:pPr>
              <w:ind w:left="33" w:right="-108" w:hanging="459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 </w:t>
            </w:r>
            <w:r w:rsidR="00EF54EF">
              <w:rPr>
                <w:rFonts w:cs="Times New Roman"/>
                <w:sz w:val="26"/>
                <w:szCs w:val="26"/>
              </w:rPr>
              <w:t>С</w:t>
            </w:r>
            <w:r w:rsidR="00CD617A">
              <w:rPr>
                <w:rFonts w:cs="Times New Roman"/>
                <w:sz w:val="26"/>
                <w:szCs w:val="26"/>
              </w:rPr>
              <w:t>.</w:t>
            </w:r>
            <w:r w:rsidR="00EF54EF">
              <w:rPr>
                <w:rFonts w:cs="Times New Roman"/>
                <w:sz w:val="26"/>
                <w:szCs w:val="26"/>
              </w:rPr>
              <w:t>Г</w:t>
            </w:r>
            <w:r>
              <w:rPr>
                <w:rFonts w:cs="Times New Roman"/>
                <w:sz w:val="26"/>
                <w:szCs w:val="26"/>
              </w:rPr>
              <w:t xml:space="preserve">. </w:t>
            </w:r>
            <w:r w:rsidR="00EF54EF">
              <w:rPr>
                <w:rFonts w:cs="Times New Roman"/>
                <w:sz w:val="26"/>
                <w:szCs w:val="26"/>
              </w:rPr>
              <w:t>Лебедева</w:t>
            </w:r>
          </w:p>
        </w:tc>
      </w:tr>
      <w:tr w:rsidR="00A637E0" w:rsidRPr="00F06806" w:rsidTr="00D86CD5">
        <w:trPr>
          <w:trHeight w:val="365"/>
        </w:trPr>
        <w:tc>
          <w:tcPr>
            <w:tcW w:w="2835" w:type="dxa"/>
            <w:tcBorders>
              <w:top w:val="single" w:sz="4" w:space="0" w:color="auto"/>
            </w:tcBorders>
          </w:tcPr>
          <w:p w:rsidR="00A637E0" w:rsidRPr="00F06806" w:rsidRDefault="00A637E0" w:rsidP="008905B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:rsidR="00A637E0" w:rsidRPr="00F06806" w:rsidRDefault="00A637E0" w:rsidP="008905B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637E0" w:rsidRPr="00F06806" w:rsidTr="00D86CD5">
        <w:trPr>
          <w:trHeight w:val="453"/>
        </w:trPr>
        <w:tc>
          <w:tcPr>
            <w:tcW w:w="4677" w:type="dxa"/>
            <w:gridSpan w:val="2"/>
          </w:tcPr>
          <w:p w:rsidR="00A637E0" w:rsidRPr="00F06806" w:rsidRDefault="00A637E0" w:rsidP="00D86CD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_________________20</w:t>
            </w:r>
            <w:r w:rsidR="00D86CD5">
              <w:rPr>
                <w:rFonts w:cs="Times New Roman"/>
                <w:sz w:val="26"/>
                <w:szCs w:val="26"/>
              </w:rPr>
              <w:t xml:space="preserve">   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A637E0" w:rsidRPr="00F06806" w:rsidRDefault="00A637E0" w:rsidP="00A637E0">
      <w:pPr>
        <w:pStyle w:val="a4"/>
        <w:widowControl w:val="0"/>
        <w:jc w:val="left"/>
        <w:rPr>
          <w:color w:val="auto"/>
          <w:sz w:val="26"/>
          <w:szCs w:val="26"/>
        </w:rPr>
      </w:pPr>
    </w:p>
    <w:p w:rsidR="00962C0E" w:rsidRDefault="00962C0E" w:rsidP="00A637E0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Должностной регламент</w:t>
      </w:r>
    </w:p>
    <w:p w:rsidR="00A637E0" w:rsidRPr="00962C0E" w:rsidRDefault="00A8152C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главного специалиста-эксперта общего</w:t>
      </w:r>
      <w:r w:rsidR="00A637E0" w:rsidRPr="00962C0E">
        <w:rPr>
          <w:rFonts w:cs="Times New Roman"/>
          <w:b/>
          <w:sz w:val="26"/>
          <w:szCs w:val="26"/>
        </w:rPr>
        <w:t xml:space="preserve"> отдела </w:t>
      </w:r>
    </w:p>
    <w:p w:rsidR="00A637E0" w:rsidRPr="00962C0E" w:rsidRDefault="00A637E0" w:rsidP="00A637E0">
      <w:pPr>
        <w:ind w:firstLine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A637E0" w:rsidRPr="00962C0E" w:rsidRDefault="00A637E0" w:rsidP="00A637E0">
      <w:pPr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62C0E" w:rsidRDefault="00962C0E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="00D21D62" w:rsidRPr="00962C0E">
        <w:rPr>
          <w:rFonts w:ascii="Times New Roman" w:hAnsi="Times New Roman" w:cs="Times New Roman"/>
          <w:sz w:val="26"/>
          <w:szCs w:val="26"/>
        </w:rPr>
        <w:t xml:space="preserve">общего </w:t>
      </w:r>
      <w:r w:rsidRPr="00962C0E">
        <w:rPr>
          <w:rFonts w:ascii="Times New Roman" w:hAnsi="Times New Roman" w:cs="Times New Roman"/>
          <w:sz w:val="26"/>
          <w:szCs w:val="26"/>
        </w:rPr>
        <w:t>отдела</w:t>
      </w:r>
      <w:r w:rsidRPr="00962C0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Санкт-Петербургу (далее – </w:t>
      </w:r>
      <w:r w:rsidR="00A8152C" w:rsidRPr="00962C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962C0E">
        <w:rPr>
          <w:rFonts w:ascii="Times New Roman" w:hAnsi="Times New Roman" w:cs="Times New Roman"/>
          <w:sz w:val="26"/>
          <w:szCs w:val="26"/>
        </w:rPr>
        <w:t xml:space="preserve"> отдела) относится к </w:t>
      </w:r>
      <w:r w:rsidR="00A8152C" w:rsidRPr="00962C0E">
        <w:rPr>
          <w:rFonts w:ascii="Times New Roman" w:hAnsi="Times New Roman" w:cs="Times New Roman"/>
          <w:sz w:val="26"/>
          <w:szCs w:val="26"/>
        </w:rPr>
        <w:t>старшей</w:t>
      </w:r>
      <w:r w:rsidRPr="00962C0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8152C" w:rsidRPr="00962C0E">
        <w:rPr>
          <w:rFonts w:ascii="Times New Roman" w:hAnsi="Times New Roman" w:cs="Times New Roman"/>
          <w:sz w:val="26"/>
          <w:szCs w:val="26"/>
        </w:rPr>
        <w:t>специалисты</w:t>
      </w:r>
      <w:r w:rsidRPr="00962C0E">
        <w:rPr>
          <w:rFonts w:ascii="Times New Roman" w:hAnsi="Times New Roman" w:cs="Times New Roman"/>
          <w:sz w:val="26"/>
          <w:szCs w:val="26"/>
        </w:rPr>
        <w:t>».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5962E0" w:rsidRPr="00962C0E">
        <w:rPr>
          <w:rFonts w:ascii="Times New Roman" w:hAnsi="Times New Roman" w:cs="Times New Roman"/>
          <w:sz w:val="26"/>
          <w:szCs w:val="26"/>
        </w:rPr>
        <w:t xml:space="preserve"> </w:t>
      </w:r>
      <w:r w:rsidRPr="00962C0E">
        <w:rPr>
          <w:rFonts w:ascii="Times New Roman" w:hAnsi="Times New Roman" w:cs="Times New Roman"/>
          <w:sz w:val="26"/>
          <w:szCs w:val="26"/>
        </w:rPr>
        <w:t xml:space="preserve">– </w:t>
      </w:r>
      <w:r w:rsidR="00A8152C" w:rsidRPr="00962C0E">
        <w:rPr>
          <w:rFonts w:ascii="Times New Roman" w:hAnsi="Times New Roman" w:cs="Times New Roman"/>
          <w:sz w:val="26"/>
          <w:szCs w:val="26"/>
        </w:rPr>
        <w:t>11-3-4-061</w:t>
      </w:r>
      <w:r w:rsidRPr="00962C0E">
        <w:rPr>
          <w:rFonts w:ascii="Times New Roman" w:hAnsi="Times New Roman" w:cs="Times New Roman"/>
          <w:bCs/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62C0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339BD" w:rsidRPr="00962C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ascii="Times New Roman" w:hAnsi="Times New Roman" w:cs="Times New Roman"/>
          <w:sz w:val="26"/>
          <w:szCs w:val="26"/>
        </w:rPr>
        <w:t xml:space="preserve">отдела: </w:t>
      </w:r>
      <w:r w:rsidR="00D21D62" w:rsidRPr="00962C0E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Pr="00962C0E">
        <w:rPr>
          <w:rFonts w:ascii="Times New Roman" w:hAnsi="Times New Roman" w:cs="Times New Roman"/>
          <w:sz w:val="26"/>
          <w:szCs w:val="26"/>
        </w:rPr>
        <w:t>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3. </w:t>
      </w:r>
      <w:r w:rsidRPr="00962C0E">
        <w:rPr>
          <w:sz w:val="26"/>
          <w:szCs w:val="26"/>
        </w:rPr>
        <w:t xml:space="preserve">Вид профессиональной служебной деятельности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</w:t>
      </w:r>
      <w:r w:rsidRPr="00962C0E">
        <w:rPr>
          <w:sz w:val="26"/>
          <w:szCs w:val="26"/>
        </w:rPr>
        <w:t xml:space="preserve">: </w:t>
      </w:r>
      <w:r w:rsidR="00D21D62" w:rsidRPr="00962C0E">
        <w:rPr>
          <w:sz w:val="26"/>
          <w:szCs w:val="26"/>
        </w:rPr>
        <w:t>документационное обеспечение, ведение баз данных общего назначения, комплектования, хранения, учет и использование архивных документов.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 xml:space="preserve">4. Назначение на должность и освобождение от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5. </w:t>
      </w:r>
      <w:r w:rsidR="000339BD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sz w:val="26"/>
          <w:szCs w:val="26"/>
        </w:rPr>
        <w:t xml:space="preserve">отдела непосредственно подчиняется </w:t>
      </w:r>
      <w:r w:rsidR="00A26B47" w:rsidRPr="00962C0E">
        <w:rPr>
          <w:sz w:val="26"/>
          <w:szCs w:val="26"/>
        </w:rPr>
        <w:t>начальнику отдела</w:t>
      </w:r>
      <w:r w:rsidR="000339BD" w:rsidRPr="00962C0E">
        <w:rPr>
          <w:sz w:val="26"/>
          <w:szCs w:val="26"/>
        </w:rPr>
        <w:t>, в оперативном порядке – заместителю начальника отдела</w:t>
      </w:r>
      <w:r w:rsidRPr="00962C0E">
        <w:rPr>
          <w:sz w:val="26"/>
          <w:szCs w:val="26"/>
        </w:rPr>
        <w:t>.</w:t>
      </w:r>
    </w:p>
    <w:p w:rsidR="00A637E0" w:rsidRPr="00962C0E" w:rsidRDefault="00A637E0" w:rsidP="00A637E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637E0" w:rsidRPr="00962C0E" w:rsidRDefault="00A637E0" w:rsidP="00A637E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2C0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62C0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 Для замещения должности </w:t>
      </w:r>
      <w:r w:rsidR="000339BD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sz w:val="26"/>
          <w:szCs w:val="26"/>
        </w:rPr>
        <w:t>отдела</w:t>
      </w:r>
      <w:r w:rsidRPr="00962C0E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A637E0" w:rsidRPr="00962C0E" w:rsidRDefault="00A637E0" w:rsidP="00A637E0">
      <w:pPr>
        <w:rPr>
          <w:sz w:val="26"/>
          <w:szCs w:val="26"/>
        </w:rPr>
      </w:pPr>
      <w:r w:rsidRPr="00962C0E">
        <w:rPr>
          <w:sz w:val="26"/>
          <w:szCs w:val="26"/>
        </w:rPr>
        <w:t>6.1. Наличие высшего образования.</w:t>
      </w:r>
    </w:p>
    <w:p w:rsidR="000F107C" w:rsidRPr="00962C0E" w:rsidRDefault="00A637E0" w:rsidP="00987DAD">
      <w:pPr>
        <w:widowControl w:val="0"/>
        <w:rPr>
          <w:rFonts w:cs="Times New Roman"/>
          <w:spacing w:val="-2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>6.2. </w:t>
      </w:r>
      <w:proofErr w:type="gramStart"/>
      <w:r w:rsidRPr="00962C0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962C0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962C0E">
          <w:rPr>
            <w:sz w:val="26"/>
            <w:szCs w:val="26"/>
          </w:rPr>
          <w:t>Конституции</w:t>
        </w:r>
      </w:hyperlink>
      <w:r w:rsidRPr="00962C0E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962C0E">
          <w:rPr>
            <w:sz w:val="26"/>
            <w:szCs w:val="26"/>
          </w:rPr>
          <w:t>закона</w:t>
        </w:r>
      </w:hyperlink>
      <w:r w:rsidRPr="00962C0E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962C0E">
        <w:rPr>
          <w:sz w:val="26"/>
          <w:szCs w:val="26"/>
        </w:rPr>
        <w:t xml:space="preserve"> в области информационно-коммуникационных технологий</w:t>
      </w:r>
      <w:r w:rsidRPr="00962C0E">
        <w:rPr>
          <w:rFonts w:cs="Times New Roman"/>
          <w:spacing w:val="-2"/>
          <w:sz w:val="26"/>
          <w:szCs w:val="26"/>
        </w:rPr>
        <w:t>.</w:t>
      </w:r>
    </w:p>
    <w:p w:rsidR="00962C0E" w:rsidRDefault="00962C0E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6.3. Наличие профессиональных знаний:</w:t>
      </w:r>
    </w:p>
    <w:p w:rsidR="00A637E0" w:rsidRPr="00962C0E" w:rsidRDefault="0006275D" w:rsidP="00893403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cs="Times New Roman"/>
          <w:sz w:val="26"/>
          <w:szCs w:val="26"/>
        </w:rPr>
        <w:lastRenderedPageBreak/>
        <w:t>6.3.1.</w:t>
      </w:r>
      <w:r w:rsidR="00A637E0" w:rsidRPr="00962C0E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hyperlink r:id="rId13" w:history="1">
        <w:proofErr w:type="gramStart"/>
        <w:r w:rsidR="00A637E0" w:rsidRPr="00962C0E">
          <w:rPr>
            <w:rFonts w:cs="Times New Roman"/>
            <w:sz w:val="26"/>
            <w:szCs w:val="26"/>
          </w:rPr>
          <w:t>Закон</w:t>
        </w:r>
        <w:proofErr w:type="gramEnd"/>
      </w:hyperlink>
      <w:r w:rsidR="00A637E0" w:rsidRPr="00962C0E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4" w:history="1">
        <w:r w:rsidR="00A637E0" w:rsidRPr="00962C0E">
          <w:rPr>
            <w:rFonts w:cs="Times New Roman"/>
            <w:sz w:val="26"/>
            <w:szCs w:val="26"/>
          </w:rPr>
          <w:t>закон</w:t>
        </w:r>
      </w:hyperlink>
      <w:r w:rsidR="00A637E0" w:rsidRPr="00962C0E">
        <w:rPr>
          <w:rFonts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r w:rsidR="001711D7" w:rsidRPr="00962C0E">
        <w:rPr>
          <w:rFonts w:eastAsia="Times New Roman" w:cs="Times New Roman"/>
          <w:sz w:val="26"/>
          <w:szCs w:val="26"/>
          <w:lang w:eastAsia="ru-RU"/>
        </w:rPr>
        <w:t>Приказ Управления Федеральной налоговой службы по Санкт-Петербургу «Об утверждении Инструкции по делопроизводству в Управлении Федеральной налоговой службы по Санкт-Петербургу»</w:t>
      </w:r>
      <w:r w:rsidR="000F107C" w:rsidRPr="00962C0E">
        <w:rPr>
          <w:rFonts w:eastAsia="Times New Roman" w:cs="Times New Roman"/>
          <w:sz w:val="26"/>
          <w:szCs w:val="26"/>
          <w:lang w:eastAsia="ru-RU"/>
        </w:rPr>
        <w:t>.</w:t>
      </w:r>
    </w:p>
    <w:p w:rsidR="00185835" w:rsidRPr="00962C0E" w:rsidRDefault="000339BD" w:rsidP="0018583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="00A637E0" w:rsidRPr="00962C0E">
        <w:rPr>
          <w:rFonts w:cs="Times New Roman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185835" w:rsidRPr="00962C0E">
        <w:rPr>
          <w:rFonts w:cs="Times New Roman"/>
          <w:sz w:val="26"/>
          <w:szCs w:val="26"/>
        </w:rPr>
        <w:t xml:space="preserve">ональной служебной деятельности. </w:t>
      </w:r>
    </w:p>
    <w:p w:rsidR="00A43780" w:rsidRDefault="0006275D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6.3.2. </w:t>
      </w:r>
      <w:proofErr w:type="gramStart"/>
      <w:r w:rsidR="00A43780" w:rsidRPr="001E0687">
        <w:rPr>
          <w:rFonts w:cs="Times New Roman"/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 </w:t>
      </w:r>
      <w:r w:rsidR="00A43780" w:rsidRPr="001E0687">
        <w:rPr>
          <w:sz w:val="26"/>
          <w:szCs w:val="26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A43780" w:rsidRPr="001E0687">
        <w:rPr>
          <w:bCs/>
          <w:sz w:val="26"/>
          <w:szCs w:val="26"/>
        </w:rPr>
        <w:t>служебного распорядка</w:t>
      </w:r>
      <w:r w:rsidR="00A43780" w:rsidRPr="001E0687">
        <w:rPr>
          <w:sz w:val="26"/>
          <w:szCs w:val="26"/>
        </w:rPr>
        <w:t xml:space="preserve"> управления, порядка работы со служебной информацией, основ делопроизводства, правил охраны труда и</w:t>
      </w:r>
      <w:proofErr w:type="gramEnd"/>
      <w:r w:rsidR="00A43780" w:rsidRPr="001E0687">
        <w:rPr>
          <w:sz w:val="26"/>
          <w:szCs w:val="26"/>
        </w:rPr>
        <w:t xml:space="preserve"> противопожарной безопасности, аппаратного и программного обеспечения, возможностей и особенностей </w:t>
      </w:r>
      <w:proofErr w:type="gramStart"/>
      <w:r w:rsidR="00A43780" w:rsidRPr="001E0687">
        <w:rPr>
          <w:sz w:val="26"/>
          <w:szCs w:val="26"/>
        </w:rPr>
        <w:t>применения</w:t>
      </w:r>
      <w:proofErr w:type="gramEnd"/>
      <w:r w:rsidR="00A43780" w:rsidRPr="001E0687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межведомственного документооборота, общие вопросы в области обеспечения информационной безопасности; </w:t>
      </w:r>
      <w:r w:rsidR="00A43780" w:rsidRPr="001E0687">
        <w:rPr>
          <w:rFonts w:cs="Times New Roman"/>
          <w:sz w:val="26"/>
          <w:szCs w:val="26"/>
        </w:rPr>
        <w:t>основы документационного обеспечения управления</w:t>
      </w:r>
    </w:p>
    <w:p w:rsidR="00932D13" w:rsidRPr="00962C0E" w:rsidRDefault="00A637E0" w:rsidP="00A4378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B050"/>
          <w:sz w:val="26"/>
          <w:szCs w:val="26"/>
        </w:rPr>
      </w:pPr>
      <w:r w:rsidRPr="00962C0E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962C0E">
        <w:rPr>
          <w:rFonts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</w:t>
      </w:r>
      <w:r w:rsidRPr="00962C0E">
        <w:rPr>
          <w:rFonts w:cs="Times New Roman"/>
          <w:color w:val="00B050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6.5. Наличие базовых умений: рационально использовать служебное время и достигать результата; коммуникативные умения.</w:t>
      </w:r>
    </w:p>
    <w:p w:rsidR="005C6BBB" w:rsidRDefault="00962C0E" w:rsidP="005C6BBB">
      <w:pPr>
        <w:spacing w:before="60"/>
        <w:ind w:firstLine="544"/>
        <w:rPr>
          <w:rFonts w:eastAsia="Times New Roman" w:cs="Times New Roman"/>
          <w:szCs w:val="28"/>
          <w:lang w:eastAsia="ru-RU"/>
        </w:rPr>
      </w:pPr>
      <w:r w:rsidRPr="001E0687">
        <w:rPr>
          <w:rFonts w:cs="Times New Roman"/>
          <w:sz w:val="26"/>
          <w:szCs w:val="26"/>
        </w:rPr>
        <w:t>6.6. </w:t>
      </w:r>
      <w:r w:rsidRPr="001E0687">
        <w:rPr>
          <w:spacing w:val="-1"/>
          <w:sz w:val="26"/>
          <w:szCs w:val="26"/>
        </w:rPr>
        <w:t xml:space="preserve">Наличие профессиональных умений: </w:t>
      </w:r>
      <w:r w:rsidR="005C6BBB" w:rsidRPr="003B7CB5">
        <w:rPr>
          <w:spacing w:val="-1"/>
          <w:sz w:val="26"/>
          <w:szCs w:val="26"/>
        </w:rPr>
        <w:t xml:space="preserve">проведение консультативной работы по вопросам </w:t>
      </w:r>
      <w:r w:rsidR="005C6BBB" w:rsidRPr="002F7349">
        <w:rPr>
          <w:rFonts w:eastAsia="Times New Roman" w:cs="Times New Roman"/>
          <w:szCs w:val="28"/>
          <w:lang w:eastAsia="ru-RU"/>
        </w:rPr>
        <w:t>взаимодействи</w:t>
      </w:r>
      <w:r w:rsidR="005C6BBB">
        <w:rPr>
          <w:rFonts w:eastAsia="Times New Roman" w:cs="Times New Roman"/>
          <w:szCs w:val="28"/>
          <w:lang w:eastAsia="ru-RU"/>
        </w:rPr>
        <w:t>я</w:t>
      </w:r>
      <w:r w:rsidR="005C6BBB" w:rsidRPr="002F7349">
        <w:rPr>
          <w:rFonts w:eastAsia="Times New Roman" w:cs="Times New Roman"/>
          <w:szCs w:val="28"/>
          <w:lang w:eastAsia="ru-RU"/>
        </w:rPr>
        <w:t xml:space="preserve"> с ФГУП «Почта России»</w:t>
      </w:r>
      <w:r w:rsidR="005C6BBB">
        <w:rPr>
          <w:rFonts w:eastAsia="Times New Roman" w:cs="Times New Roman"/>
          <w:szCs w:val="28"/>
          <w:lang w:eastAsia="ru-RU"/>
        </w:rPr>
        <w:t>.</w:t>
      </w:r>
    </w:p>
    <w:p w:rsidR="00962C0E" w:rsidRPr="001E0687" w:rsidRDefault="00962C0E" w:rsidP="005C6BBB">
      <w:pPr>
        <w:spacing w:before="60"/>
        <w:ind w:firstLine="544"/>
        <w:rPr>
          <w:sz w:val="26"/>
          <w:szCs w:val="26"/>
        </w:rPr>
      </w:pPr>
      <w:r w:rsidRPr="001E0687">
        <w:rPr>
          <w:rFonts w:cs="Times New Roman"/>
          <w:sz w:val="26"/>
          <w:szCs w:val="26"/>
        </w:rPr>
        <w:t>6.7. Наличие функциональных умений</w:t>
      </w:r>
      <w:r w:rsidRPr="001E0687">
        <w:rPr>
          <w:rFonts w:cs="Times New Roman"/>
          <w:color w:val="00B050"/>
          <w:sz w:val="26"/>
          <w:szCs w:val="26"/>
        </w:rPr>
        <w:t>:</w:t>
      </w: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Pr="001E0687">
        <w:rPr>
          <w:rFonts w:eastAsia="Times New Roman" w:cs="Times New Roman"/>
          <w:spacing w:val="-2"/>
          <w:sz w:val="26"/>
          <w:szCs w:val="26"/>
          <w:lang w:eastAsia="ru-RU"/>
        </w:rPr>
        <w:t>подготовка в рамках своей компетенции отчетов, справочных и анали</w:t>
      </w:r>
      <w:r w:rsidRPr="001E0687">
        <w:rPr>
          <w:rFonts w:eastAsia="Times New Roman" w:cs="Times New Roman"/>
          <w:spacing w:val="-1"/>
          <w:sz w:val="26"/>
          <w:szCs w:val="26"/>
          <w:lang w:eastAsia="ru-RU"/>
        </w:rPr>
        <w:t>тических материалов;</w:t>
      </w:r>
      <w:r w:rsidRPr="001E0687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E0687">
        <w:rPr>
          <w:sz w:val="26"/>
          <w:szCs w:val="26"/>
        </w:rPr>
        <w:t xml:space="preserve">участие во внедрении прогрессивных технологий документационного обеспечения; четкое ведение делопроизводства </w:t>
      </w:r>
      <w:proofErr w:type="gramStart"/>
      <w:r w:rsidRPr="001E0687">
        <w:rPr>
          <w:sz w:val="26"/>
          <w:szCs w:val="26"/>
        </w:rPr>
        <w:t>в Управлении в соответствии с Инструкцией по делопроизводству в Управлении</w:t>
      </w:r>
      <w:proofErr w:type="gramEnd"/>
      <w:r w:rsidRPr="001E0687">
        <w:rPr>
          <w:sz w:val="26"/>
          <w:szCs w:val="26"/>
        </w:rPr>
        <w:t xml:space="preserve"> Федеральной налоговой службы по Санкт-Петербургу, Регламента ведения делопроизводства пользователями системы электронного документооборота в Управлении ФНС России по Санкт-Петербургу (СЭД УФНС по Санкт-Петербургу) и иными документами, регламентирующими документационное обеспечение управления.    </w:t>
      </w:r>
    </w:p>
    <w:p w:rsidR="00BA58B2" w:rsidRPr="00962C0E" w:rsidRDefault="00BA58B2" w:rsidP="00BA58B2">
      <w:pPr>
        <w:shd w:val="clear" w:color="auto" w:fill="FFFFFF"/>
        <w:tabs>
          <w:tab w:val="left" w:pos="981"/>
        </w:tabs>
        <w:spacing w:before="60"/>
        <w:ind w:firstLine="544"/>
        <w:rPr>
          <w:rFonts w:eastAsia="Times New Roman" w:cs="Times New Roman"/>
          <w:spacing w:val="-7"/>
          <w:sz w:val="26"/>
          <w:szCs w:val="26"/>
          <w:lang w:eastAsia="ru-RU"/>
        </w:rPr>
      </w:pPr>
    </w:p>
    <w:p w:rsidR="005214A4" w:rsidRPr="00962C0E" w:rsidRDefault="005214A4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7. Основные права и обязанности </w:t>
      </w:r>
      <w:r w:rsidR="00B53122" w:rsidRPr="00962C0E">
        <w:rPr>
          <w:rFonts w:cs="Times New Roman"/>
          <w:sz w:val="26"/>
          <w:szCs w:val="26"/>
        </w:rPr>
        <w:t xml:space="preserve">заместителя </w:t>
      </w:r>
      <w:r w:rsidRPr="00962C0E">
        <w:rPr>
          <w:rFonts w:cs="Times New Roman"/>
          <w:sz w:val="26"/>
          <w:szCs w:val="26"/>
        </w:rPr>
        <w:t>начальника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0339BD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обязан: 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в пределах своей компетенции обеспечивать ведение делопроизводства в соответствии с Инструкцией по делопроизводству в УФНС России  по Санкт-Петербургу,  Регламента ведения делопроизводства пользователями системы электронного документооборота в УФНС </w:t>
      </w:r>
      <w:r w:rsidRPr="001E0687">
        <w:rPr>
          <w:rFonts w:eastAsia="Times New Roman" w:cs="Times New Roman"/>
          <w:sz w:val="26"/>
          <w:szCs w:val="26"/>
          <w:lang w:eastAsia="ru-RU"/>
        </w:rPr>
        <w:lastRenderedPageBreak/>
        <w:t>России по Санкт-Петербургу (СЭД УФНС России по Санкт-Петербургу), а также  иными нормативными правовыми актами регламентирующими  делопроизводство;</w:t>
      </w:r>
    </w:p>
    <w:p w:rsidR="005C6BBB" w:rsidRDefault="005C6BBB" w:rsidP="005C6BBB">
      <w:pPr>
        <w:ind w:firstLine="851"/>
        <w:rPr>
          <w:sz w:val="26"/>
          <w:szCs w:val="26"/>
        </w:rPr>
      </w:pPr>
      <w:r w:rsidRPr="00FB17A0">
        <w:rPr>
          <w:sz w:val="26"/>
          <w:szCs w:val="26"/>
        </w:rPr>
        <w:t>обеспечивать организацию документооборота в рамках своей компетенции и внедрение системы электронного документооборота;</w:t>
      </w:r>
    </w:p>
    <w:p w:rsidR="005C6BBB" w:rsidRPr="0073371E" w:rsidRDefault="005C6BBB" w:rsidP="005C6BBB">
      <w:pPr>
        <w:ind w:firstLine="851"/>
        <w:rPr>
          <w:sz w:val="26"/>
          <w:szCs w:val="26"/>
        </w:rPr>
      </w:pPr>
      <w:r w:rsidRPr="0073371E">
        <w:rPr>
          <w:rFonts w:eastAsia="Times New Roman" w:cs="Times New Roman"/>
          <w:sz w:val="26"/>
          <w:szCs w:val="26"/>
          <w:lang w:eastAsia="ru-RU"/>
        </w:rPr>
        <w:t>осуществлять взаимодействие с ФГУП «Почта России»;</w:t>
      </w:r>
    </w:p>
    <w:p w:rsidR="005C6BBB" w:rsidRPr="001E0687" w:rsidRDefault="0073371E" w:rsidP="00962C0E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6BBB">
        <w:rPr>
          <w:sz w:val="26"/>
          <w:szCs w:val="26"/>
        </w:rPr>
        <w:t xml:space="preserve">   </w:t>
      </w:r>
      <w:r w:rsidR="005C6BBB" w:rsidRPr="00FB17A0">
        <w:rPr>
          <w:sz w:val="26"/>
          <w:szCs w:val="26"/>
        </w:rPr>
        <w:t xml:space="preserve">организовывать работу по приему, обработке и регистрации корреспонденции, поступающей по электронной связи (телефонограммы, электронная почта, </w:t>
      </w:r>
      <w:proofErr w:type="spellStart"/>
      <w:r w:rsidR="005C6BBB" w:rsidRPr="00FB17A0">
        <w:rPr>
          <w:sz w:val="26"/>
          <w:szCs w:val="26"/>
        </w:rPr>
        <w:t>факсограммы</w:t>
      </w:r>
      <w:proofErr w:type="spellEnd"/>
      <w:r w:rsidR="005C6BBB" w:rsidRPr="00FB17A0">
        <w:rPr>
          <w:sz w:val="26"/>
          <w:szCs w:val="26"/>
        </w:rPr>
        <w:t>, корреспонденция, переданная средствами СЭД-регион);</w:t>
      </w:r>
    </w:p>
    <w:p w:rsidR="00962C0E" w:rsidRPr="001E0687" w:rsidRDefault="00962C0E" w:rsidP="00962C0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контролировать и осуществлять работу по информации, предоставленной правоохранительными органами;</w:t>
      </w:r>
    </w:p>
    <w:p w:rsidR="00962C0E" w:rsidRPr="001E0687" w:rsidRDefault="00962C0E" w:rsidP="00962C0E">
      <w:pPr>
        <w:tabs>
          <w:tab w:val="left" w:pos="1272"/>
        </w:tabs>
        <w:autoSpaceDE w:val="0"/>
        <w:autoSpaceDN w:val="0"/>
        <w:adjustRightInd w:val="0"/>
        <w:ind w:firstLine="72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уведомлять представителя нанимателя </w:t>
      </w:r>
      <w:proofErr w:type="gramStart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proofErr w:type="gramEnd"/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строго соблюдать требования по защите и не </w:t>
      </w:r>
      <w:proofErr w:type="gramStart"/>
      <w:r w:rsidRPr="001E0687">
        <w:rPr>
          <w:rFonts w:eastAsia="Times New Roman" w:cs="Times New Roman"/>
          <w:sz w:val="26"/>
          <w:szCs w:val="26"/>
          <w:lang w:eastAsia="ru-RU"/>
        </w:rPr>
        <w:t>разглашении</w:t>
      </w:r>
      <w:proofErr w:type="gramEnd"/>
      <w:r w:rsidRPr="001E0687">
        <w:rPr>
          <w:rFonts w:eastAsia="Times New Roman" w:cs="Times New Roman"/>
          <w:sz w:val="26"/>
          <w:szCs w:val="26"/>
          <w:lang w:eastAsia="ru-RU"/>
        </w:rPr>
        <w:t xml:space="preserve"> служебной информации и информации ограниченного доступа, а также иной информации,  ставшей  известной в связи с исполнением должностных обязанностей;  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осуществлять информационное взаимодействие с отделами УФНС России по Санкт-Петербургу, МИФНС России по Санкт-Петербургу, УФНС России  по субъектам Российской Федерации и организаций, находящихся в ведении ФНС России;</w:t>
      </w:r>
    </w:p>
    <w:p w:rsidR="00962C0E" w:rsidRPr="001E0687" w:rsidRDefault="00962C0E" w:rsidP="00962C0E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color w:val="000000"/>
          <w:sz w:val="26"/>
          <w:szCs w:val="26"/>
          <w:lang w:eastAsia="ru-RU"/>
        </w:rPr>
        <w:t>оказывать методическую помощь структурным подразделениям Управления и межрайонным инспекциям ФНС России по Санкт-Петербургу по вопросам, входящим в компетенцию отдела;</w:t>
      </w:r>
    </w:p>
    <w:p w:rsidR="00962C0E" w:rsidRPr="001E0687" w:rsidRDefault="00962C0E" w:rsidP="00962C0E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поддерживать уровень квалификации, достаточный для исполнения своих должностных обязанностей, изучать и использовать в работе нормативно-инструктивные материалы; 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оперативно управлять и беречь государственное имущество отдела, в том числе предоставленное  для исполнения должностных обязанностей, обеспечивать его целевое использование;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62C0E" w:rsidRPr="001E0687" w:rsidRDefault="00962C0E" w:rsidP="00962C0E">
      <w:pPr>
        <w:rPr>
          <w:rFonts w:cs="Times New Roman"/>
          <w:sz w:val="26"/>
          <w:szCs w:val="26"/>
        </w:rPr>
      </w:pPr>
      <w:r w:rsidRPr="001E0687">
        <w:rPr>
          <w:rFonts w:cs="Times New Roman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62C0E" w:rsidRPr="001E0687" w:rsidRDefault="00962C0E" w:rsidP="00962C0E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>соблюдать правила внутреннего распорядка, пожарной безопасности и охраны труда;</w:t>
      </w:r>
    </w:p>
    <w:p w:rsidR="00962C0E" w:rsidRDefault="00962C0E" w:rsidP="00962C0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1E0687">
        <w:rPr>
          <w:rFonts w:eastAsia="Times New Roman" w:cs="Times New Roman"/>
          <w:sz w:val="26"/>
          <w:szCs w:val="26"/>
          <w:lang w:eastAsia="ru-RU"/>
        </w:rPr>
        <w:t xml:space="preserve">по поручениям начальника отдела исполнять иные обязанности в соответствии с Положением об Отделе.            </w:t>
      </w:r>
    </w:p>
    <w:p w:rsidR="00A637E0" w:rsidRPr="00962C0E" w:rsidRDefault="00A637E0" w:rsidP="00962C0E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C02CE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sz w:val="26"/>
          <w:szCs w:val="26"/>
        </w:rPr>
        <w:t xml:space="preserve"> отдела имеет право: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защиту своих персональных данных;</w:t>
      </w:r>
    </w:p>
    <w:p w:rsidR="00A637E0" w:rsidRPr="00962C0E" w:rsidRDefault="00A637E0" w:rsidP="00A637E0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447A9" w:rsidRPr="00962C0E" w:rsidRDefault="00A637E0" w:rsidP="00FA5969">
      <w:pPr>
        <w:pStyle w:val="a7"/>
        <w:ind w:firstLine="709"/>
        <w:rPr>
          <w:sz w:val="26"/>
          <w:szCs w:val="26"/>
        </w:rPr>
      </w:pPr>
      <w:r w:rsidRPr="00962C0E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9447A9" w:rsidRPr="00962C0E">
        <w:rPr>
          <w:sz w:val="26"/>
          <w:szCs w:val="26"/>
        </w:rPr>
        <w:t>федерального и местного уровней.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10. </w:t>
      </w:r>
      <w:r w:rsidR="002C02CE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Положением об Управлении Федеральной налоговой службы по Санкт-Петербургу, </w:t>
      </w:r>
      <w:r w:rsidR="009447A9" w:rsidRPr="00962C0E">
        <w:rPr>
          <w:rFonts w:cs="Times New Roman"/>
          <w:sz w:val="26"/>
          <w:szCs w:val="26"/>
        </w:rPr>
        <w:t xml:space="preserve">Положением об отделе,  </w:t>
      </w:r>
      <w:r w:rsidRPr="00962C0E">
        <w:rPr>
          <w:rFonts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lastRenderedPageBreak/>
        <w:t>11. </w:t>
      </w:r>
      <w:r w:rsidR="00D37EBF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62C0E">
        <w:rPr>
          <w:rFonts w:cs="Times New Roman"/>
          <w:bCs/>
          <w:sz w:val="26"/>
          <w:szCs w:val="26"/>
        </w:rPr>
        <w:t xml:space="preserve">Кроме того,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Pr="00962C0E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962C0E">
        <w:rPr>
          <w:rFonts w:cs="Times New Roman"/>
          <w:sz w:val="26"/>
          <w:szCs w:val="26"/>
        </w:rPr>
        <w:t>: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637E0" w:rsidRPr="00962C0E" w:rsidRDefault="00A637E0" w:rsidP="00A637E0">
      <w:pPr>
        <w:tabs>
          <w:tab w:val="left" w:pos="851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637E0" w:rsidRPr="00962C0E" w:rsidRDefault="00A637E0" w:rsidP="00A637E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EBF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самостоятельно принимать управленческие и иные решения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EBF" w:rsidRPr="00962C0E">
        <w:rPr>
          <w:rFonts w:cs="Times New Roman"/>
          <w:sz w:val="26"/>
          <w:szCs w:val="26"/>
        </w:rPr>
        <w:t>главный специалист-эксперт</w:t>
      </w:r>
      <w:r w:rsidR="00D37EBF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</w:p>
    <w:p w:rsidR="009B5467" w:rsidRPr="00962C0E" w:rsidRDefault="009B5467" w:rsidP="009B546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 отказывать в приеме документов, оформленных ненадлежащим образом;</w:t>
      </w:r>
    </w:p>
    <w:p w:rsidR="009B5467" w:rsidRPr="00962C0E" w:rsidRDefault="00CF21C3" w:rsidP="00CF21C3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962C0E">
        <w:rPr>
          <w:rFonts w:eastAsia="Times New Roman" w:cs="Times New Roman"/>
          <w:sz w:val="26"/>
          <w:szCs w:val="26"/>
          <w:lang w:eastAsia="ru-RU"/>
        </w:rPr>
        <w:t xml:space="preserve">оказания практической помощи </w:t>
      </w:r>
      <w:r w:rsidR="009B5467" w:rsidRPr="00962C0E">
        <w:rPr>
          <w:rFonts w:eastAsia="Times New Roman" w:cs="Times New Roman"/>
          <w:sz w:val="26"/>
          <w:szCs w:val="26"/>
          <w:lang w:eastAsia="ru-RU"/>
        </w:rPr>
        <w:t>нижестоящим налого</w:t>
      </w:r>
      <w:r w:rsidRPr="00962C0E">
        <w:rPr>
          <w:rFonts w:eastAsia="Times New Roman" w:cs="Times New Roman"/>
          <w:sz w:val="26"/>
          <w:szCs w:val="26"/>
          <w:lang w:eastAsia="ru-RU"/>
        </w:rPr>
        <w:t xml:space="preserve">вым органам </w:t>
      </w:r>
      <w:r w:rsidR="00D37EBF" w:rsidRPr="00962C0E">
        <w:rPr>
          <w:rFonts w:eastAsia="Times New Roman" w:cs="Times New Roman"/>
          <w:sz w:val="26"/>
          <w:szCs w:val="26"/>
          <w:lang w:eastAsia="ru-RU"/>
        </w:rPr>
        <w:t xml:space="preserve">и отделам УФНС России по Санкт-Петербургу </w:t>
      </w:r>
      <w:r w:rsidRPr="00962C0E">
        <w:rPr>
          <w:rFonts w:eastAsia="Times New Roman" w:cs="Times New Roman"/>
          <w:sz w:val="26"/>
          <w:szCs w:val="26"/>
          <w:lang w:eastAsia="ru-RU"/>
        </w:rPr>
        <w:t>по делопроизводству;</w:t>
      </w:r>
    </w:p>
    <w:p w:rsidR="00A637E0" w:rsidRPr="00962C0E" w:rsidRDefault="00CF21C3" w:rsidP="00CF21C3">
      <w:pPr>
        <w:shd w:val="clear" w:color="auto" w:fill="FFFFFF"/>
        <w:ind w:firstLine="0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        </w:t>
      </w:r>
      <w:r w:rsidR="00A637E0"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120E5" w:rsidRPr="00962C0E">
        <w:rPr>
          <w:rFonts w:cs="Times New Roman"/>
          <w:sz w:val="26"/>
          <w:szCs w:val="26"/>
        </w:rPr>
        <w:t>главный специалист-эксперт</w:t>
      </w:r>
      <w:r w:rsidR="00D120E5" w:rsidRPr="00962C0E">
        <w:rPr>
          <w:rFonts w:eastAsia="Calibri" w:cs="Times New Roman"/>
          <w:sz w:val="26"/>
          <w:szCs w:val="26"/>
        </w:rPr>
        <w:t xml:space="preserve"> </w:t>
      </w:r>
      <w:r w:rsidRPr="00962C0E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A637E0" w:rsidRPr="00962C0E" w:rsidRDefault="00A637E0" w:rsidP="00A637E0">
      <w:pPr>
        <w:shd w:val="clear" w:color="auto" w:fill="FFFFFF"/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637E0" w:rsidRPr="00962C0E" w:rsidRDefault="00A637E0" w:rsidP="00A637E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A637E0" w:rsidRPr="00962C0E" w:rsidRDefault="00A637E0" w:rsidP="00A637E0">
      <w:pPr>
        <w:rPr>
          <w:rFonts w:eastAsia="Calibri"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технологий;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eastAsia="Calibri" w:cs="Times New Roman"/>
          <w:sz w:val="26"/>
          <w:szCs w:val="26"/>
        </w:rPr>
        <w:t>иным вопросам.</w:t>
      </w: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BB7076" w:rsidRPr="00962C0E" w:rsidRDefault="00BB7076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20E5" w:rsidRPr="00962C0E">
        <w:rPr>
          <w:rFonts w:cs="Times New Roman"/>
          <w:b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b/>
          <w:sz w:val="26"/>
          <w:szCs w:val="26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14. </w:t>
      </w:r>
      <w:r w:rsidR="00D120E5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96F83" w:rsidRPr="00962C0E" w:rsidRDefault="00C96F83" w:rsidP="00A637E0">
      <w:pPr>
        <w:shd w:val="clear" w:color="auto" w:fill="FFFFFF"/>
        <w:rPr>
          <w:rFonts w:eastAsia="Calibri" w:cs="Times New Roman"/>
          <w:i/>
          <w:color w:val="FF0000"/>
          <w:sz w:val="26"/>
          <w:szCs w:val="26"/>
          <w:u w:val="single"/>
        </w:rPr>
      </w:pPr>
      <w:r w:rsidRPr="00962C0E">
        <w:rPr>
          <w:sz w:val="26"/>
          <w:szCs w:val="26"/>
        </w:rPr>
        <w:t>ведения делопроизводства в Управлении, в соответствии с Инструкцией по делопроизводству и иным вопросам, связанным с направлением деятельности отдела</w:t>
      </w:r>
      <w:r w:rsidR="00125EF6" w:rsidRPr="00962C0E">
        <w:rPr>
          <w:sz w:val="26"/>
          <w:szCs w:val="26"/>
        </w:rPr>
        <w:t>;</w:t>
      </w:r>
    </w:p>
    <w:p w:rsidR="00A637E0" w:rsidRPr="00962C0E" w:rsidRDefault="00A637E0" w:rsidP="00A637E0">
      <w:pPr>
        <w:shd w:val="clear" w:color="auto" w:fill="FFFFFF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иным вопросам.</w:t>
      </w:r>
    </w:p>
    <w:p w:rsidR="00A637E0" w:rsidRPr="00962C0E" w:rsidRDefault="00A637E0" w:rsidP="00A637E0">
      <w:pPr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15. </w:t>
      </w:r>
      <w:r w:rsidR="00D5776B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lastRenderedPageBreak/>
        <w:t>положения об отделе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графика отпусков гражданских служащих Управления;</w:t>
      </w:r>
    </w:p>
    <w:p w:rsidR="00A637E0" w:rsidRPr="00962C0E" w:rsidRDefault="00A637E0" w:rsidP="00A637E0">
      <w:pPr>
        <w:tabs>
          <w:tab w:val="left" w:pos="709"/>
        </w:tabs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иных актов по поручению </w:t>
      </w:r>
      <w:r w:rsidR="00125EF6" w:rsidRPr="00962C0E">
        <w:rPr>
          <w:rFonts w:cs="Times New Roman"/>
          <w:sz w:val="26"/>
          <w:szCs w:val="26"/>
        </w:rPr>
        <w:t>начальника отдела</w:t>
      </w:r>
      <w:r w:rsidRPr="00962C0E">
        <w:rPr>
          <w:rFonts w:cs="Times New Roman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962C0E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принятия данных решений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ind w:right="17"/>
        <w:rPr>
          <w:rFonts w:cs="Times New Roman"/>
          <w:bCs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16. </w:t>
      </w:r>
      <w:r w:rsidRPr="00962C0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15DD2" w:rsidRPr="00962C0E">
        <w:rPr>
          <w:rFonts w:cs="Times New Roman"/>
          <w:sz w:val="26"/>
          <w:szCs w:val="26"/>
        </w:rPr>
        <w:t>главный специалист-эксперт</w:t>
      </w:r>
      <w:r w:rsidR="00615DD2" w:rsidRPr="00962C0E">
        <w:rPr>
          <w:rFonts w:cs="Times New Roman"/>
          <w:bCs/>
          <w:sz w:val="26"/>
          <w:szCs w:val="26"/>
        </w:rPr>
        <w:t xml:space="preserve"> </w:t>
      </w:r>
      <w:r w:rsidRPr="00962C0E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17. </w:t>
      </w:r>
      <w:proofErr w:type="gramStart"/>
      <w:r w:rsidRPr="00962C0E">
        <w:rPr>
          <w:rFonts w:cs="Times New Roman"/>
          <w:sz w:val="26"/>
          <w:szCs w:val="26"/>
        </w:rPr>
        <w:t xml:space="preserve">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главный специалист-эксперт </w:t>
      </w:r>
      <w:r w:rsidRPr="00962C0E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962C0E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962C0E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962C0E">
        <w:rPr>
          <w:spacing w:val="-17"/>
          <w:sz w:val="26"/>
          <w:szCs w:val="26"/>
        </w:rPr>
        <w:t xml:space="preserve"> </w:t>
      </w:r>
      <w:r w:rsidRPr="00962C0E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808BD" w:rsidRPr="00962C0E" w:rsidRDefault="00A637E0" w:rsidP="000808BD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Служебное взаимодействие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</w:t>
      </w:r>
      <w:r w:rsidR="000808BD" w:rsidRPr="00962C0E">
        <w:rPr>
          <w:rFonts w:cs="Times New Roman"/>
          <w:sz w:val="26"/>
          <w:szCs w:val="26"/>
        </w:rPr>
        <w:t>регламентом ФНС России.</w:t>
      </w:r>
    </w:p>
    <w:p w:rsidR="00A637E0" w:rsidRPr="00962C0E" w:rsidRDefault="00A637E0" w:rsidP="00A637E0">
      <w:pPr>
        <w:shd w:val="clear" w:color="auto" w:fill="FFFFFF"/>
        <w:ind w:firstLine="714"/>
        <w:rPr>
          <w:rFonts w:cs="Times New Roman"/>
          <w:color w:val="FF0000"/>
          <w:sz w:val="26"/>
          <w:szCs w:val="26"/>
        </w:rPr>
      </w:pPr>
      <w:r w:rsidRPr="00962C0E">
        <w:rPr>
          <w:rFonts w:cs="Times New Roman"/>
          <w:color w:val="FF0000"/>
          <w:sz w:val="26"/>
          <w:szCs w:val="26"/>
        </w:rPr>
        <w:t>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1D69CA" w:rsidRPr="00962C0E" w:rsidRDefault="001D69CA" w:rsidP="00455520">
      <w:pPr>
        <w:widowControl w:val="0"/>
        <w:ind w:firstLine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Федеральной налоговой службы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1D69CA">
      <w:pPr>
        <w:rPr>
          <w:rFonts w:eastAsia="Calibri" w:cs="Times New Roman"/>
          <w:color w:val="FF0000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18. </w:t>
      </w:r>
      <w:r w:rsidR="001D69CA" w:rsidRPr="00962C0E">
        <w:rPr>
          <w:rFonts w:cs="Times New Roman"/>
          <w:sz w:val="26"/>
          <w:szCs w:val="26"/>
        </w:rPr>
        <w:t>Государственные услуги не оказываются.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A637E0" w:rsidRPr="00962C0E" w:rsidRDefault="00A637E0" w:rsidP="00A637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962C0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615DD2" w:rsidRPr="00962C0E">
        <w:rPr>
          <w:rFonts w:cs="Times New Roman"/>
          <w:sz w:val="26"/>
          <w:szCs w:val="26"/>
        </w:rPr>
        <w:t xml:space="preserve">главного специалиста-эксперта </w:t>
      </w:r>
      <w:r w:rsidRPr="00962C0E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962C0E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  <w:r w:rsidRPr="00962C0E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7E0" w:rsidRPr="00962C0E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A637E0" w:rsidRDefault="00A637E0" w:rsidP="00A637E0">
      <w:pPr>
        <w:widowControl w:val="0"/>
        <w:rPr>
          <w:rFonts w:cs="Times New Roman"/>
          <w:sz w:val="26"/>
          <w:szCs w:val="26"/>
        </w:rPr>
      </w:pPr>
    </w:p>
    <w:p w:rsidR="00BB7076" w:rsidRDefault="00BB7076" w:rsidP="00F96B49">
      <w:pPr>
        <w:pStyle w:val="a9"/>
        <w:jc w:val="left"/>
        <w:rPr>
          <w:sz w:val="26"/>
          <w:szCs w:val="26"/>
        </w:rPr>
      </w:pPr>
      <w:r>
        <w:rPr>
          <w:rFonts w:ascii="Times New Roman" w:hAnsi="Times New Roman"/>
        </w:rPr>
        <w:t xml:space="preserve">Начальник общего отдела                                  </w:t>
      </w:r>
      <w:r>
        <w:t xml:space="preserve">__________________             </w:t>
      </w:r>
      <w:r w:rsidR="00B2361D">
        <w:rPr>
          <w:rFonts w:ascii="Times New Roman" w:hAnsi="Times New Roman"/>
          <w:sz w:val="26"/>
          <w:szCs w:val="26"/>
          <w:u w:val="single"/>
        </w:rPr>
        <w:t xml:space="preserve">А.Э. </w:t>
      </w:r>
      <w:proofErr w:type="spellStart"/>
      <w:r w:rsidR="00B2361D">
        <w:rPr>
          <w:rFonts w:ascii="Times New Roman" w:hAnsi="Times New Roman"/>
          <w:sz w:val="26"/>
          <w:szCs w:val="26"/>
          <w:u w:val="single"/>
        </w:rPr>
        <w:t>Аванесян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</w:t>
      </w:r>
      <w:r w:rsidRPr="000E1D10">
        <w:rPr>
          <w:rFonts w:ascii="Times New Roman" w:hAnsi="Times New Roman"/>
          <w:sz w:val="20"/>
          <w:szCs w:val="20"/>
        </w:rPr>
        <w:t xml:space="preserve"> </w:t>
      </w:r>
    </w:p>
    <w:p w:rsidR="00BB7076" w:rsidRPr="00962C0E" w:rsidRDefault="00BB7076" w:rsidP="00A637E0">
      <w:pPr>
        <w:widowControl w:val="0"/>
        <w:rPr>
          <w:rFonts w:cs="Times New Roman"/>
          <w:sz w:val="26"/>
          <w:szCs w:val="26"/>
        </w:rPr>
      </w:pPr>
    </w:p>
    <w:p w:rsidR="00455520" w:rsidRPr="00962C0E" w:rsidRDefault="00455520" w:rsidP="00A637E0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A637E0" w:rsidRPr="00962C0E" w:rsidTr="008905BC">
        <w:tc>
          <w:tcPr>
            <w:tcW w:w="4928" w:type="dxa"/>
            <w:shd w:val="clear" w:color="auto" w:fill="auto"/>
          </w:tcPr>
          <w:p w:rsidR="00A637E0" w:rsidRPr="00962C0E" w:rsidRDefault="00A637E0" w:rsidP="008905BC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962C0E">
              <w:rPr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962C0E">
              <w:rPr>
                <w:sz w:val="26"/>
                <w:szCs w:val="26"/>
              </w:rPr>
              <w:t>н(</w:t>
            </w:r>
            <w:proofErr w:type="gramEnd"/>
            <w:r w:rsidRPr="00962C0E">
              <w:rPr>
                <w:sz w:val="26"/>
                <w:szCs w:val="26"/>
              </w:rPr>
              <w:t>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A637E0" w:rsidRPr="00962C0E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962C0E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B2361D" w:rsidRDefault="001D69CA" w:rsidP="00EF54EF">
            <w:pPr>
              <w:ind w:firstLine="0"/>
              <w:rPr>
                <w:b/>
                <w:sz w:val="26"/>
                <w:szCs w:val="26"/>
                <w:u w:val="single"/>
              </w:rPr>
            </w:pPr>
            <w:r w:rsidRPr="00962C0E">
              <w:rPr>
                <w:sz w:val="26"/>
                <w:szCs w:val="26"/>
              </w:rPr>
              <w:t xml:space="preserve">         </w:t>
            </w:r>
            <w:r w:rsidR="00EF54EF">
              <w:rPr>
                <w:sz w:val="26"/>
                <w:szCs w:val="26"/>
                <w:u w:val="single"/>
              </w:rPr>
              <w:t>А</w:t>
            </w:r>
            <w:r w:rsidR="00B2361D">
              <w:rPr>
                <w:sz w:val="26"/>
                <w:szCs w:val="26"/>
                <w:u w:val="single"/>
              </w:rPr>
              <w:t>.</w:t>
            </w:r>
            <w:r w:rsidR="00EF54EF">
              <w:rPr>
                <w:sz w:val="26"/>
                <w:szCs w:val="26"/>
                <w:u w:val="single"/>
              </w:rPr>
              <w:t>Л</w:t>
            </w:r>
            <w:r w:rsidR="00B2361D">
              <w:rPr>
                <w:sz w:val="26"/>
                <w:szCs w:val="26"/>
                <w:u w:val="single"/>
              </w:rPr>
              <w:t xml:space="preserve">. </w:t>
            </w:r>
            <w:proofErr w:type="spellStart"/>
            <w:r w:rsidR="00EF54EF">
              <w:rPr>
                <w:sz w:val="26"/>
                <w:szCs w:val="26"/>
                <w:u w:val="single"/>
              </w:rPr>
              <w:t>Пошивай</w:t>
            </w:r>
            <w:proofErr w:type="spellEnd"/>
          </w:p>
        </w:tc>
      </w:tr>
      <w:tr w:rsidR="00A637E0" w:rsidRPr="00F06806" w:rsidTr="008905BC">
        <w:tc>
          <w:tcPr>
            <w:tcW w:w="4928" w:type="dxa"/>
            <w:shd w:val="clear" w:color="auto" w:fill="auto"/>
          </w:tcPr>
          <w:p w:rsidR="00A637E0" w:rsidRPr="00F06806" w:rsidRDefault="00A637E0" w:rsidP="008905BC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A637E0" w:rsidRPr="00F06806" w:rsidTr="008905BC">
        <w:tc>
          <w:tcPr>
            <w:tcW w:w="4928" w:type="dxa"/>
            <w:shd w:val="clear" w:color="auto" w:fill="auto"/>
          </w:tcPr>
          <w:p w:rsidR="00A637E0" w:rsidRPr="000910AD" w:rsidRDefault="00A637E0" w:rsidP="008905BC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077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A637E0" w:rsidRPr="00F06806" w:rsidTr="008905BC">
        <w:tc>
          <w:tcPr>
            <w:tcW w:w="4928" w:type="dxa"/>
            <w:shd w:val="clear" w:color="auto" w:fill="auto"/>
          </w:tcPr>
          <w:p w:rsidR="00A637E0" w:rsidRPr="00F06806" w:rsidRDefault="00A637E0" w:rsidP="008905BC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A637E0" w:rsidRPr="00F06806" w:rsidRDefault="00A637E0" w:rsidP="008905BC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A637E0" w:rsidRPr="00F06806" w:rsidRDefault="00A637E0" w:rsidP="008905BC">
            <w:pPr>
              <w:ind w:firstLine="0"/>
              <w:rPr>
                <w:b/>
                <w:sz w:val="26"/>
                <w:szCs w:val="26"/>
              </w:rPr>
            </w:pPr>
          </w:p>
        </w:tc>
      </w:tr>
    </w:tbl>
    <w:p w:rsidR="00A637E0" w:rsidRPr="00F06806" w:rsidRDefault="00A637E0" w:rsidP="00A637E0">
      <w:pPr>
        <w:widowControl w:val="0"/>
        <w:jc w:val="center"/>
        <w:rPr>
          <w:rFonts w:cs="Times New Roman"/>
          <w:sz w:val="26"/>
          <w:szCs w:val="26"/>
        </w:rPr>
      </w:pPr>
    </w:p>
    <w:p w:rsidR="00433CB9" w:rsidRDefault="00433CB9"/>
    <w:sectPr w:rsidR="00433CB9" w:rsidSect="00A637E0">
      <w:headerReference w:type="default" r:id="rId15"/>
      <w:pgSz w:w="11906" w:h="16838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933" w:rsidRDefault="009E7933">
      <w:r>
        <w:separator/>
      </w:r>
    </w:p>
  </w:endnote>
  <w:endnote w:type="continuationSeparator" w:id="0">
    <w:p w:rsidR="009E7933" w:rsidRDefault="009E7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933" w:rsidRDefault="009E7933">
      <w:r>
        <w:separator/>
      </w:r>
    </w:p>
  </w:footnote>
  <w:footnote w:type="continuationSeparator" w:id="0">
    <w:p w:rsidR="009E7933" w:rsidRDefault="009E7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D617A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517D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A517DD">
    <w:pPr>
      <w:pStyle w:val="a5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E0"/>
    <w:rsid w:val="00010DD0"/>
    <w:rsid w:val="0002721C"/>
    <w:rsid w:val="000339BD"/>
    <w:rsid w:val="00052468"/>
    <w:rsid w:val="00061FEB"/>
    <w:rsid w:val="0006275D"/>
    <w:rsid w:val="000706C0"/>
    <w:rsid w:val="000808BD"/>
    <w:rsid w:val="000839CA"/>
    <w:rsid w:val="00091931"/>
    <w:rsid w:val="00094365"/>
    <w:rsid w:val="000B08C7"/>
    <w:rsid w:val="000C2A77"/>
    <w:rsid w:val="000C2A7C"/>
    <w:rsid w:val="000F107C"/>
    <w:rsid w:val="001207D1"/>
    <w:rsid w:val="00125EF6"/>
    <w:rsid w:val="00141E18"/>
    <w:rsid w:val="0016041B"/>
    <w:rsid w:val="001711D7"/>
    <w:rsid w:val="00176608"/>
    <w:rsid w:val="00184D9B"/>
    <w:rsid w:val="00185835"/>
    <w:rsid w:val="001929C8"/>
    <w:rsid w:val="00197B77"/>
    <w:rsid w:val="001B12BC"/>
    <w:rsid w:val="001B2111"/>
    <w:rsid w:val="001D69CA"/>
    <w:rsid w:val="00211A95"/>
    <w:rsid w:val="00231F48"/>
    <w:rsid w:val="00243E57"/>
    <w:rsid w:val="0025439C"/>
    <w:rsid w:val="00274884"/>
    <w:rsid w:val="00284850"/>
    <w:rsid w:val="0028775F"/>
    <w:rsid w:val="002B3B72"/>
    <w:rsid w:val="002C02CE"/>
    <w:rsid w:val="002C03EF"/>
    <w:rsid w:val="002D6BC1"/>
    <w:rsid w:val="0030435C"/>
    <w:rsid w:val="00315B3A"/>
    <w:rsid w:val="00362F68"/>
    <w:rsid w:val="0039168F"/>
    <w:rsid w:val="003B7CB5"/>
    <w:rsid w:val="003C192B"/>
    <w:rsid w:val="00433CB9"/>
    <w:rsid w:val="00455520"/>
    <w:rsid w:val="00462707"/>
    <w:rsid w:val="0046559C"/>
    <w:rsid w:val="00467653"/>
    <w:rsid w:val="00482C51"/>
    <w:rsid w:val="0050287C"/>
    <w:rsid w:val="005214A4"/>
    <w:rsid w:val="00545A4E"/>
    <w:rsid w:val="00562E94"/>
    <w:rsid w:val="005932B3"/>
    <w:rsid w:val="005962E0"/>
    <w:rsid w:val="00597A89"/>
    <w:rsid w:val="005C6BBB"/>
    <w:rsid w:val="005D315C"/>
    <w:rsid w:val="005D5F88"/>
    <w:rsid w:val="00604F13"/>
    <w:rsid w:val="00615DD2"/>
    <w:rsid w:val="00630C82"/>
    <w:rsid w:val="0063337A"/>
    <w:rsid w:val="00697BE6"/>
    <w:rsid w:val="006C1AC1"/>
    <w:rsid w:val="006D1516"/>
    <w:rsid w:val="006D6EF6"/>
    <w:rsid w:val="006E0F15"/>
    <w:rsid w:val="006F5232"/>
    <w:rsid w:val="007077D2"/>
    <w:rsid w:val="007334B7"/>
    <w:rsid w:val="0073371E"/>
    <w:rsid w:val="00741D73"/>
    <w:rsid w:val="00831794"/>
    <w:rsid w:val="008331B8"/>
    <w:rsid w:val="00852470"/>
    <w:rsid w:val="00893403"/>
    <w:rsid w:val="008C7746"/>
    <w:rsid w:val="00906A4A"/>
    <w:rsid w:val="009079BF"/>
    <w:rsid w:val="00932D13"/>
    <w:rsid w:val="009447A9"/>
    <w:rsid w:val="009506D8"/>
    <w:rsid w:val="00960082"/>
    <w:rsid w:val="0096066E"/>
    <w:rsid w:val="00962C0E"/>
    <w:rsid w:val="009852D9"/>
    <w:rsid w:val="00987DAD"/>
    <w:rsid w:val="009B5467"/>
    <w:rsid w:val="009E1318"/>
    <w:rsid w:val="009E6A54"/>
    <w:rsid w:val="009E7933"/>
    <w:rsid w:val="00A10643"/>
    <w:rsid w:val="00A119A8"/>
    <w:rsid w:val="00A26B47"/>
    <w:rsid w:val="00A31EF2"/>
    <w:rsid w:val="00A42506"/>
    <w:rsid w:val="00A42F20"/>
    <w:rsid w:val="00A43780"/>
    <w:rsid w:val="00A517DD"/>
    <w:rsid w:val="00A55E48"/>
    <w:rsid w:val="00A637E0"/>
    <w:rsid w:val="00A8152C"/>
    <w:rsid w:val="00AA2545"/>
    <w:rsid w:val="00AB2C29"/>
    <w:rsid w:val="00AE30F6"/>
    <w:rsid w:val="00AF3543"/>
    <w:rsid w:val="00B2361D"/>
    <w:rsid w:val="00B25FD9"/>
    <w:rsid w:val="00B33DDB"/>
    <w:rsid w:val="00B4791E"/>
    <w:rsid w:val="00B53122"/>
    <w:rsid w:val="00B8061B"/>
    <w:rsid w:val="00BA58B2"/>
    <w:rsid w:val="00BB7076"/>
    <w:rsid w:val="00BD122D"/>
    <w:rsid w:val="00BD5CBD"/>
    <w:rsid w:val="00BE7DFB"/>
    <w:rsid w:val="00C86083"/>
    <w:rsid w:val="00C90294"/>
    <w:rsid w:val="00C947AA"/>
    <w:rsid w:val="00C96F83"/>
    <w:rsid w:val="00CA5390"/>
    <w:rsid w:val="00CC5240"/>
    <w:rsid w:val="00CD617A"/>
    <w:rsid w:val="00CF21C3"/>
    <w:rsid w:val="00D120E5"/>
    <w:rsid w:val="00D21D62"/>
    <w:rsid w:val="00D27708"/>
    <w:rsid w:val="00D37EBF"/>
    <w:rsid w:val="00D5776B"/>
    <w:rsid w:val="00D6353A"/>
    <w:rsid w:val="00D86CD5"/>
    <w:rsid w:val="00DD1450"/>
    <w:rsid w:val="00DF073F"/>
    <w:rsid w:val="00E621D6"/>
    <w:rsid w:val="00E746E7"/>
    <w:rsid w:val="00E766CC"/>
    <w:rsid w:val="00E8291D"/>
    <w:rsid w:val="00EF54EF"/>
    <w:rsid w:val="00F07101"/>
    <w:rsid w:val="00F124E7"/>
    <w:rsid w:val="00F96B49"/>
    <w:rsid w:val="00FA427E"/>
    <w:rsid w:val="00FA5969"/>
    <w:rsid w:val="00FB4E3D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37E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A637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637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A637E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5">
    <w:name w:val="header"/>
    <w:basedOn w:val="a0"/>
    <w:link w:val="a6"/>
    <w:uiPriority w:val="99"/>
    <w:unhideWhenUsed/>
    <w:rsid w:val="00A63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637E0"/>
    <w:rPr>
      <w:rFonts w:ascii="Times New Roman" w:hAnsi="Times New Roman"/>
      <w:sz w:val="28"/>
    </w:rPr>
  </w:style>
  <w:style w:type="paragraph" w:styleId="a7">
    <w:name w:val="Body Text"/>
    <w:basedOn w:val="a0"/>
    <w:link w:val="a8"/>
    <w:rsid w:val="00A637E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A63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A637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0"/>
    <w:link w:val="30"/>
    <w:uiPriority w:val="99"/>
    <w:unhideWhenUsed/>
    <w:rsid w:val="00B25F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B25FD9"/>
    <w:rPr>
      <w:rFonts w:ascii="Times New Roman" w:hAnsi="Times New Roman"/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B33DD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B33DDB"/>
    <w:rPr>
      <w:rFonts w:ascii="Times New Roman" w:hAnsi="Times New Roman"/>
      <w:sz w:val="28"/>
    </w:rPr>
  </w:style>
  <w:style w:type="paragraph" w:customStyle="1" w:styleId="11">
    <w:name w:val="Знак1"/>
    <w:basedOn w:val="a0"/>
    <w:autoRedefine/>
    <w:rsid w:val="00462707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a">
    <w:name w:val="Знак"/>
    <w:basedOn w:val="a0"/>
    <w:rsid w:val="00C96F8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paragraph" w:customStyle="1" w:styleId="a9">
    <w:name w:val="Нормальный (таблица)"/>
    <w:basedOn w:val="a0"/>
    <w:next w:val="a0"/>
    <w:rsid w:val="00BB70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906A4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06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F64DA-3518-46DA-91F3-6E7B795A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2378</Words>
  <Characters>13560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Рачинская Татьяна Николаевна</dc:creator>
  <cp:lastModifiedBy>Зарубина Ксения Вячеславовна</cp:lastModifiedBy>
  <cp:revision>8</cp:revision>
  <cp:lastPrinted>2020-07-06T13:54:00Z</cp:lastPrinted>
  <dcterms:created xsi:type="dcterms:W3CDTF">2018-09-03T05:11:00Z</dcterms:created>
  <dcterms:modified xsi:type="dcterms:W3CDTF">2020-07-06T13:55:00Z</dcterms:modified>
</cp:coreProperties>
</file>